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92B" w:rsidRPr="0050192B" w:rsidRDefault="0050192B" w:rsidP="0050192B">
      <w:pPr>
        <w:rPr>
          <w:b/>
          <w:sz w:val="32"/>
        </w:rPr>
      </w:pPr>
      <w:r w:rsidRPr="0050192B">
        <w:rPr>
          <w:b/>
          <w:sz w:val="32"/>
        </w:rPr>
        <w:t>Om forureningen i Elmegården</w:t>
      </w:r>
    </w:p>
    <w:p w:rsidR="0050192B" w:rsidRDefault="0050192B" w:rsidP="0050192B">
      <w:r>
        <w:t>Alle Elmegårdens grunde er forurenet i ‘Forurenings klasse 1’ (F1). Hvad dét betyder, kan man læse om i en pjece, der hedder ‘Hvad betyder forureningen på din grund?</w:t>
      </w:r>
      <w:r>
        <w:t xml:space="preserve"> </w:t>
      </w:r>
      <w:proofErr w:type="gramStart"/>
      <w:r>
        <w:t>Værd</w:t>
      </w:r>
      <w:proofErr w:type="gramEnd"/>
      <w:r>
        <w:t xml:space="preserve"> at vide om nuancering af jordforurening’, som Region Hovedstaden har udgivet. I pjecen står der blandt andet:</w:t>
      </w:r>
    </w:p>
    <w:p w:rsidR="0050192B" w:rsidRDefault="0050192B" w:rsidP="0050192B">
      <w:r>
        <w:t>“Forurenings kategori F1 betyder, at der er en forurening, der ligger et stykke nede i jorden, som du ikke umiddelbart kan komme i kontakt med. Derudover er jorden i overfladen lettere forurenet.</w:t>
      </w:r>
    </w:p>
    <w:p w:rsidR="0050192B" w:rsidRDefault="0050192B" w:rsidP="0050192B">
      <w:r>
        <w:t>Jorden i overfladen er lettere forurenet i mange byområder. Forureningen stammer især fra trafikken og industrien.</w:t>
      </w:r>
      <w:bookmarkStart w:id="0" w:name="_GoBack"/>
      <w:bookmarkEnd w:id="0"/>
    </w:p>
    <w:p w:rsidR="0050192B" w:rsidRDefault="0050192B" w:rsidP="0050192B">
      <w:r>
        <w:t>Du kan godt dyrke grøntsager eller have frugttræer og -buske, du skal blot:</w:t>
      </w:r>
    </w:p>
    <w:p w:rsidR="0050192B" w:rsidRDefault="0050192B" w:rsidP="0050192B">
      <w:r>
        <w:t>• vaske grøntsager grundigt, før du til bereder og spiser dem</w:t>
      </w:r>
    </w:p>
    <w:p w:rsidR="0050192B" w:rsidRDefault="0050192B" w:rsidP="0050192B">
      <w:r>
        <w:t>• skrælle rodfrugter, før du til bereder og spiser dem</w:t>
      </w:r>
    </w:p>
    <w:p w:rsidR="0050192B" w:rsidRDefault="0050192B" w:rsidP="0050192B">
      <w:r>
        <w:t>• skylle bær og frugter grundigt, før du spiser dem</w:t>
      </w:r>
    </w:p>
    <w:p w:rsidR="0050192B" w:rsidRDefault="0050192B" w:rsidP="0050192B">
      <w:r>
        <w:t>• undgå at dyrke jordbær og krydderurter i lettere forurenet jord, da de er svære at gøre helt rene. Brug i stedet krukker og plantesække med ren jord.”</w:t>
      </w:r>
    </w:p>
    <w:p w:rsidR="0050192B" w:rsidRDefault="0050192B" w:rsidP="0050192B">
      <w:r>
        <w:t xml:space="preserve">Du bør ikke dyrke grøntsager og bær i forurenet jord. Brug i stedet krukker, højbede og plantesække med ren jord. Lav selv et højbed af en ramme af træ, som du fylder en halv meter ren jord i. Læg et </w:t>
      </w:r>
      <w:proofErr w:type="spellStart"/>
      <w:r>
        <w:t>miljønet</w:t>
      </w:r>
      <w:proofErr w:type="spellEnd"/>
      <w:r>
        <w:t xml:space="preserve"> i bunden af højbedet. Det er et særligt net, som både regnvand og regnorme kan komme igennem. På den måde undgår du at blande den rene jord med den forurenede, som ligger nedenunder.</w:t>
      </w:r>
    </w:p>
    <w:p w:rsidR="0050192B" w:rsidRDefault="0050192B" w:rsidP="0050192B">
      <w:r>
        <w:t>For både lettere forurenet og meget forurenet jord skal du:</w:t>
      </w:r>
    </w:p>
    <w:p w:rsidR="0050192B" w:rsidRDefault="0050192B" w:rsidP="0050192B">
      <w:r>
        <w:t>• undgå, at børn har kontakt med den forurenede jord. Indret et legeområde med ren jord, læg fast bund i sandkassen og sørg for, at børnene vasker hænder, når de har leget ude.</w:t>
      </w:r>
    </w:p>
    <w:p w:rsidR="0050192B" w:rsidRDefault="0050192B" w:rsidP="0050192B">
      <w:r>
        <w:t>• undgå at få jord med indendørs. Brug arbejdstøj, handsker og fodtøj ved havearbejde. Tag skoene af, når du går ind.</w:t>
      </w:r>
    </w:p>
    <w:p w:rsidR="0050192B" w:rsidRDefault="0050192B" w:rsidP="0050192B">
      <w:r>
        <w:t>• dække bar jord. Læg fliser, sand, grus eller barkflis, eller så en tæt græsplæne.”</w:t>
      </w:r>
    </w:p>
    <w:p w:rsidR="0050192B" w:rsidRDefault="0050192B" w:rsidP="0050192B"/>
    <w:p w:rsidR="0050192B" w:rsidRDefault="0050192B" w:rsidP="0050192B"/>
    <w:p w:rsidR="00827DDE" w:rsidRDefault="0050192B" w:rsidP="0050192B">
      <w:r>
        <w:t>Man kan læse mere om Region Hovedstadens nuancering og kortlægning af forure</w:t>
      </w:r>
      <w:r>
        <w:t>ne</w:t>
      </w:r>
      <w:r>
        <w:t>de grunde på www.regionh.dk</w:t>
      </w:r>
    </w:p>
    <w:sectPr w:rsidR="00827D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B"/>
    <w:rsid w:val="0050192B"/>
    <w:rsid w:val="00827D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AC74"/>
  <w15:chartTrackingRefBased/>
  <w15:docId w15:val="{D9E43C62-2D1E-40F0-ABF1-0197E8DE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4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Bruger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Hansen</dc:creator>
  <cp:keywords/>
  <dc:description/>
  <cp:lastModifiedBy>Britta Hansen</cp:lastModifiedBy>
  <cp:revision>1</cp:revision>
  <dcterms:created xsi:type="dcterms:W3CDTF">2018-05-01T11:28:00Z</dcterms:created>
  <dcterms:modified xsi:type="dcterms:W3CDTF">2018-05-01T11:30:00Z</dcterms:modified>
</cp:coreProperties>
</file>